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15A" w:rsidRDefault="00C10A2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19.8pt;margin-top:-82.05pt;width:161.95pt;height:135.75pt;z-index:251664384;mso-width-relative:margin;mso-height-relative:margin" strokecolor="white [3212]">
            <v:textbox style="mso-next-textbox:#_x0000_s1028">
              <w:txbxContent>
                <w:p w:rsidR="00C26F45" w:rsidRPr="002B73AC" w:rsidRDefault="00C26F4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Утверждаю:</w:t>
                  </w:r>
                </w:p>
                <w:p w:rsidR="00C26F45" w:rsidRDefault="00C26F45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Исполняющий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полномочия главы Шенкурского муниципального округа</w:t>
                  </w:r>
                </w:p>
                <w:p w:rsidR="00C26F45" w:rsidRDefault="00C26F4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_______А.А. Росляков</w:t>
                  </w:r>
                </w:p>
                <w:p w:rsidR="00C26F45" w:rsidRPr="006D433A" w:rsidRDefault="00C26F4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«20»  сентября  2023 г.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2.8pt;margin-top:-72.95pt;width:596.75pt;height:126.65pt;z-index:251662336;mso-width-relative:margin;mso-height-relative:margin" strokecolor="white [3212]">
            <v:textbox style="mso-next-textbox:#_x0000_s1027">
              <w:txbxContent>
                <w:p w:rsidR="00C26F45" w:rsidRPr="003E377E" w:rsidRDefault="00C26F45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организации: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дминистрация Шенкурск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муниципальн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ого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район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</w:t>
                  </w:r>
                </w:p>
                <w:p w:rsidR="00C26F45" w:rsidRPr="003E377E" w:rsidRDefault="00C26F45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Название объекта: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улично-дорожная сеть города Шенкурска (СП 42. 13330.2011)</w:t>
                  </w:r>
                </w:p>
                <w:p w:rsidR="00C26F45" w:rsidRPr="003E377E" w:rsidRDefault="00C26F45" w:rsidP="00D61355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Вид и характер дорожных  работ: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на период проведения мероприятий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 по уборке зеленых насаждений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</w:t>
                  </w:r>
                </w:p>
                <w:p w:rsidR="00C26F45" w:rsidRPr="003E377E" w:rsidRDefault="00C26F45" w:rsidP="003E377E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3E377E">
                    <w:rPr>
                      <w:rFonts w:ascii="Times New Roman" w:hAnsi="Times New Roman" w:cs="Times New Roman"/>
                    </w:rPr>
                    <w:t xml:space="preserve">Срок проведения дорожных работ: 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04.10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.20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 xml:space="preserve">23 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г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ода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 с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08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3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0 до 1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7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>:00 .</w:t>
                  </w:r>
                </w:p>
                <w:p w:rsidR="00C26F45" w:rsidRPr="003E377E" w:rsidRDefault="00C26F45" w:rsidP="003E377E">
                  <w:pPr>
                    <w:spacing w:after="0"/>
                    <w:rPr>
                      <w:rFonts w:ascii="Times New Roman" w:hAnsi="Times New Roman" w:cs="Times New Roman"/>
                      <w:u w:val="single"/>
                    </w:rPr>
                  </w:pPr>
                  <w:proofErr w:type="gramStart"/>
                  <w:r w:rsidRPr="003E377E">
                    <w:rPr>
                      <w:rFonts w:ascii="Times New Roman" w:hAnsi="Times New Roman" w:cs="Times New Roman"/>
                    </w:rPr>
                    <w:t>Ответственный</w:t>
                  </w:r>
                  <w:proofErr w:type="gramEnd"/>
                  <w:r w:rsidRPr="003E377E">
                    <w:rPr>
                      <w:rFonts w:ascii="Times New Roman" w:hAnsi="Times New Roman" w:cs="Times New Roman"/>
                    </w:rPr>
                    <w:t xml:space="preserve"> за проведение дорожных работ: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Истомин Н.В.</w:t>
                  </w:r>
                  <w:r w:rsidRPr="003E377E">
                    <w:rPr>
                      <w:rFonts w:ascii="Times New Roman" w:hAnsi="Times New Roman" w:cs="Times New Roman"/>
                      <w:u w:val="single"/>
                    </w:rPr>
                    <w:t xml:space="preserve"> тел: 8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9210836980</w:t>
                  </w:r>
                </w:p>
                <w:p w:rsidR="00C26F45" w:rsidRPr="003E377E" w:rsidRDefault="00C26F45" w:rsidP="003E377E">
                  <w:pPr>
                    <w:spacing w:after="0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.45pt;margin-top:-82.05pt;width:111.75pt;height:127.55pt;z-index:251660288;mso-width-relative:margin;mso-height-relative:margin" strokecolor="white [3212]">
            <v:textbox style="mso-next-textbox:#_x0000_s1026">
              <w:txbxContent>
                <w:p w:rsidR="00C26F45" w:rsidRDefault="00C26F45">
                  <w:pPr>
                    <w:rPr>
                      <w:rFonts w:ascii="Times New Roman" w:hAnsi="Times New Roman" w:cs="Times New Roman"/>
                    </w:rPr>
                  </w:pPr>
                </w:p>
                <w:p w:rsidR="00C26F45" w:rsidRPr="004417DD" w:rsidRDefault="00C26F45">
                  <w:pPr>
                    <w:rPr>
                      <w:rFonts w:ascii="Times New Roman" w:hAnsi="Times New Roman" w:cs="Times New Roman"/>
                    </w:rPr>
                  </w:pPr>
                </w:p>
                <w:p w:rsidR="00C26F45" w:rsidRPr="006D433A" w:rsidRDefault="00C26F45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-64.95pt;margin-top:45.45pt;width:856.5pt;height:.05pt;z-index:251665408" o:connectortype="straight"/>
        </w:pict>
      </w:r>
    </w:p>
    <w:p w:rsidR="006F415A" w:rsidRPr="006F415A" w:rsidRDefault="006F415A" w:rsidP="006F415A"/>
    <w:p w:rsidR="006F415A" w:rsidRPr="006F415A" w:rsidRDefault="00C10A2C" w:rsidP="006F415A">
      <w:r>
        <w:rPr>
          <w:noProof/>
        </w:rPr>
        <w:pict>
          <v:shape id="_x0000_s1030" type="#_x0000_t202" style="position:absolute;margin-left:150.3pt;margin-top:2.8pt;width:411.75pt;height:299.4pt;z-index:251667456;mso-width-relative:margin;mso-height-relative:margin" strokecolor="white [3212]">
            <v:textbox style="mso-next-textbox:#_x0000_s1030">
              <w:txbxContent>
                <w:p w:rsidR="00C26F45" w:rsidRPr="006F415A" w:rsidRDefault="00C26F45" w:rsidP="006F415A">
                  <w:r w:rsidRPr="009D32BA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877923" cy="3899798"/>
                        <wp:effectExtent l="19050" t="0" r="0" b="0"/>
                        <wp:docPr id="6" name="Рисунок 1" descr="C:\Documents and Settings\STulubaev\Рабочий стол\Безымянный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STulubaev\Рабочий стол\Безымянный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7923" cy="38997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6F415A" w:rsidRPr="006F415A" w:rsidRDefault="006F415A" w:rsidP="006F415A"/>
    <w:p w:rsidR="00A82E02" w:rsidRPr="006F415A" w:rsidRDefault="00C10A2C" w:rsidP="006F415A">
      <w:r>
        <w:rPr>
          <w:noProof/>
        </w:rPr>
        <w:pict>
          <v:shape id="_x0000_s1031" type="#_x0000_t202" style="position:absolute;margin-left:-54.45pt;margin-top:124.1pt;width:836.2pt;height:153pt;z-index:251669504;mso-width-relative:margin;mso-height-relative:margin" strokecolor="white [3212]">
            <v:textbox>
              <w:txbxContent>
                <w:p w:rsidR="00C26F45" w:rsidRDefault="00C26F45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Примечания:</w:t>
                  </w:r>
                </w:p>
                <w:p w:rsidR="00C26F45" w:rsidRDefault="00C26F45" w:rsidP="00672806">
                  <w:pPr>
                    <w:pStyle w:val="a5"/>
                    <w:numPr>
                      <w:ilvl w:val="0"/>
                      <w:numId w:val="2"/>
                    </w:num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При проведении дорожных работ в районе одного квартала закрывать движение требуется только по нему, с перекрытием всей проезжей </w:t>
                  </w:r>
                </w:p>
                <w:p w:rsidR="00C26F45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части при помощи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заборов (рис.1),установленных справа и слева комплексов.</w:t>
                  </w:r>
                </w:p>
                <w:p w:rsidR="00C26F45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 Дорожные знаки можно разместить на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штакетных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заборах (рис.1), но на земле!</w:t>
                  </w:r>
                </w:p>
                <w:p w:rsidR="00C26F45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 На информационном щите (можно распечатать на принтере, крупно!) размещается информация  о предприятии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проводящего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работы,</w:t>
                  </w:r>
                </w:p>
                <w:p w:rsidR="00C26F45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адресе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предприятия, ответственном должностном лице, номере телефона, виде работ, участке работ, даты и времени проведения работ!</w:t>
                  </w:r>
                </w:p>
                <w:p w:rsidR="00C26F45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  Комплекс №1 устанавливается только на Т-образных перекрёстках, комплекс№2 устанавливается на примыканиях второстепенных улиц.</w:t>
                  </w:r>
                </w:p>
                <w:p w:rsidR="00C26F45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5.  Без закрытия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движения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по участку предусмотренного схемой работы запрещены.</w:t>
                  </w:r>
                </w:p>
                <w:p w:rsidR="00C26F45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  <w:p w:rsidR="00C26F45" w:rsidRDefault="00C26F45" w:rsidP="003E5DED">
                  <w:pPr>
                    <w:rPr>
                      <w:rFonts w:ascii="Times New Roman" w:hAnsi="Times New Roman" w:cs="Times New Roman"/>
                    </w:rPr>
                  </w:pPr>
                </w:p>
                <w:p w:rsidR="00C26F45" w:rsidRPr="003E5DED" w:rsidRDefault="00C26F45" w:rsidP="003E5DE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Даты и времени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прове</w:t>
                  </w:r>
                  <w:r w:rsidRPr="003E5DED">
                    <w:rPr>
                      <w:rFonts w:ascii="Times New Roman" w:hAnsi="Times New Roman" w:cs="Times New Roman"/>
                    </w:rPr>
                    <w:t>даты</w:t>
                  </w:r>
                  <w:proofErr w:type="spellEnd"/>
                  <w:r w:rsidRPr="003E5DED">
                    <w:rPr>
                      <w:rFonts w:ascii="Times New Roman" w:hAnsi="Times New Roman" w:cs="Times New Roman"/>
                    </w:rPr>
                    <w:t xml:space="preserve"> и времени проведения работ!</w:t>
                  </w:r>
                </w:p>
                <w:p w:rsidR="00C26F45" w:rsidRPr="003E5DED" w:rsidRDefault="00C26F45" w:rsidP="003E5DED">
                  <w:pPr>
                    <w:pStyle w:val="a5"/>
                    <w:ind w:left="615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A82E02" w:rsidRPr="006F415A" w:rsidSect="006F415A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06054"/>
    <w:multiLevelType w:val="hybridMultilevel"/>
    <w:tmpl w:val="5BB24B3C"/>
    <w:lvl w:ilvl="0" w:tplc="019C3A7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48BB7C9B"/>
    <w:multiLevelType w:val="hybridMultilevel"/>
    <w:tmpl w:val="20FCB1F2"/>
    <w:lvl w:ilvl="0" w:tplc="3030062C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1B6"/>
    <w:rsid w:val="000C5D54"/>
    <w:rsid w:val="000F246A"/>
    <w:rsid w:val="00147F9D"/>
    <w:rsid w:val="0020270E"/>
    <w:rsid w:val="00243CE8"/>
    <w:rsid w:val="00281AF0"/>
    <w:rsid w:val="00281C15"/>
    <w:rsid w:val="002B73AC"/>
    <w:rsid w:val="0035322D"/>
    <w:rsid w:val="003C686A"/>
    <w:rsid w:val="003E377E"/>
    <w:rsid w:val="003E5DED"/>
    <w:rsid w:val="003F013A"/>
    <w:rsid w:val="004417DD"/>
    <w:rsid w:val="0045039D"/>
    <w:rsid w:val="004656F4"/>
    <w:rsid w:val="00480441"/>
    <w:rsid w:val="00494C36"/>
    <w:rsid w:val="004C609E"/>
    <w:rsid w:val="004C6A3B"/>
    <w:rsid w:val="004D08D7"/>
    <w:rsid w:val="004E0569"/>
    <w:rsid w:val="004F3D99"/>
    <w:rsid w:val="00512B8B"/>
    <w:rsid w:val="00537028"/>
    <w:rsid w:val="00544483"/>
    <w:rsid w:val="005468D8"/>
    <w:rsid w:val="005F42AD"/>
    <w:rsid w:val="00622AE5"/>
    <w:rsid w:val="00626578"/>
    <w:rsid w:val="00630259"/>
    <w:rsid w:val="0063606E"/>
    <w:rsid w:val="00657987"/>
    <w:rsid w:val="00665AC3"/>
    <w:rsid w:val="00672806"/>
    <w:rsid w:val="006C36F6"/>
    <w:rsid w:val="006D31CA"/>
    <w:rsid w:val="006D433A"/>
    <w:rsid w:val="006F378B"/>
    <w:rsid w:val="006F415A"/>
    <w:rsid w:val="00721BC7"/>
    <w:rsid w:val="00733C38"/>
    <w:rsid w:val="007963AE"/>
    <w:rsid w:val="007D1B43"/>
    <w:rsid w:val="008A37CB"/>
    <w:rsid w:val="008E1557"/>
    <w:rsid w:val="00901F12"/>
    <w:rsid w:val="00965306"/>
    <w:rsid w:val="009D32BA"/>
    <w:rsid w:val="00A1140E"/>
    <w:rsid w:val="00A6254C"/>
    <w:rsid w:val="00A659B1"/>
    <w:rsid w:val="00A66430"/>
    <w:rsid w:val="00A82E02"/>
    <w:rsid w:val="00A92E9D"/>
    <w:rsid w:val="00AA7836"/>
    <w:rsid w:val="00AD2EFE"/>
    <w:rsid w:val="00B00902"/>
    <w:rsid w:val="00B464BC"/>
    <w:rsid w:val="00B96826"/>
    <w:rsid w:val="00BE08BC"/>
    <w:rsid w:val="00BF71B6"/>
    <w:rsid w:val="00C06575"/>
    <w:rsid w:val="00C10A2C"/>
    <w:rsid w:val="00C26F45"/>
    <w:rsid w:val="00C617AD"/>
    <w:rsid w:val="00C75A70"/>
    <w:rsid w:val="00CC5A19"/>
    <w:rsid w:val="00CD799D"/>
    <w:rsid w:val="00D43A3A"/>
    <w:rsid w:val="00D46C20"/>
    <w:rsid w:val="00D61355"/>
    <w:rsid w:val="00D64937"/>
    <w:rsid w:val="00D73CE2"/>
    <w:rsid w:val="00D93A3A"/>
    <w:rsid w:val="00D97AA4"/>
    <w:rsid w:val="00DE5421"/>
    <w:rsid w:val="00E046C6"/>
    <w:rsid w:val="00E91BC6"/>
    <w:rsid w:val="00F9323B"/>
    <w:rsid w:val="00FB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1B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D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BAC09-6215-4EAB-9017-0AA00549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Бугаев Кирилл Иванович</dc:creator>
  <cp:lastModifiedBy>orgspec3</cp:lastModifiedBy>
  <cp:revision>3</cp:revision>
  <cp:lastPrinted>2023-09-20T11:33:00Z</cp:lastPrinted>
  <dcterms:created xsi:type="dcterms:W3CDTF">2023-09-20T11:33:00Z</dcterms:created>
  <dcterms:modified xsi:type="dcterms:W3CDTF">2023-10-19T07:29:00Z</dcterms:modified>
</cp:coreProperties>
</file>